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7" w:rsidRDefault="00D611C7" w:rsidP="00D611C7">
      <w:pPr>
        <w:pStyle w:val="NormaleWeb"/>
        <w:jc w:val="center"/>
      </w:pPr>
      <w:r>
        <w:rPr>
          <w:noProof/>
        </w:rPr>
        <w:drawing>
          <wp:inline distT="0" distB="0" distL="0" distR="0">
            <wp:extent cx="4657725" cy="1143000"/>
            <wp:effectExtent l="0" t="0" r="9525" b="0"/>
            <wp:docPr id="1" name="Immagine 1" descr="cid:miur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iur-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C7" w:rsidRDefault="00D611C7" w:rsidP="00D611C7">
      <w:pPr>
        <w:pStyle w:val="NormaleWeb"/>
      </w:pPr>
      <w:r>
        <w:t>Gentili Dirigenti Scolastici,</w:t>
      </w:r>
    </w:p>
    <w:p w:rsidR="00D611C7" w:rsidRDefault="00D611C7" w:rsidP="00D611C7">
      <w:pPr>
        <w:pStyle w:val="NormaleWeb"/>
      </w:pPr>
      <w:r>
        <w:t>al fine di completare le possibilità offerte dall’Avviso “A Scuola di Digitale con TIM” (</w:t>
      </w:r>
      <w:proofErr w:type="spellStart"/>
      <w:r>
        <w:rPr>
          <w:rStyle w:val="Enfasicorsivo"/>
          <w:b/>
          <w:bCs/>
        </w:rPr>
        <w:t>prot</w:t>
      </w:r>
      <w:proofErr w:type="spellEnd"/>
      <w:r>
        <w:rPr>
          <w:rStyle w:val="Enfasicorsivo"/>
          <w:b/>
          <w:bCs/>
        </w:rPr>
        <w:t>. n.  36092 del 28-09-2017</w:t>
      </w:r>
      <w:r>
        <w:t xml:space="preserve"> – </w:t>
      </w:r>
      <w:hyperlink r:id="rId6" w:history="1">
        <w:r>
          <w:rPr>
            <w:rStyle w:val="Collegamentoipertestuale"/>
          </w:rPr>
          <w:t>http://www.istruzione.it/allegati/2017/prot36092.28-09-2017.zip</w:t>
        </w:r>
      </w:hyperlink>
      <w:r>
        <w:t xml:space="preserve"> ), un percorso informativo offerto sul </w:t>
      </w:r>
      <w:proofErr w:type="spellStart"/>
      <w:r>
        <w:t>coding</w:t>
      </w:r>
      <w:proofErr w:type="spellEnd"/>
      <w:r>
        <w:t xml:space="preserve"> e il digitale nella didattica, si comunica che le istituzioni scolastiche interessate, che non abbiano già inviato una propria adesione, possono presentare nuovamente la candidatura per  2 docenti della propria istituzione scolastica entro le ore </w:t>
      </w:r>
      <w:r>
        <w:rPr>
          <w:rStyle w:val="Enfasigrassetto"/>
        </w:rPr>
        <w:t>13.00 del 16 febbraio 2018</w:t>
      </w:r>
      <w:r>
        <w:t>.</w:t>
      </w:r>
    </w:p>
    <w:p w:rsidR="00D611C7" w:rsidRDefault="00D611C7" w:rsidP="00D611C7">
      <w:pPr>
        <w:pStyle w:val="NormaleWeb"/>
      </w:pPr>
      <w:r>
        <w:t>L’adesione potrà essere espressa utilizzando la procedura già indicata nel citato Avviso, ovvero esprimere una “</w:t>
      </w:r>
      <w:r>
        <w:rPr>
          <w:rStyle w:val="Enfasigrassetto"/>
        </w:rPr>
        <w:t>nuova domanda di adesione</w:t>
      </w:r>
      <w:r>
        <w:t xml:space="preserve">”, attraverso l’utenza SIDI dei Dirigenti Scolastici, di “Protocolli in Rete”, attraverso il link </w:t>
      </w:r>
      <w:hyperlink r:id="rId7" w:history="1">
        <w:r>
          <w:rPr>
            <w:rStyle w:val="Collegamentoipertestuale"/>
          </w:rPr>
          <w:t>https://miurjb4.pubblica.istruzione.it/protocolloIntesa/</w:t>
        </w:r>
      </w:hyperlink>
      <w:r>
        <w:t xml:space="preserve"> .</w:t>
      </w:r>
    </w:p>
    <w:p w:rsidR="00D611C7" w:rsidRDefault="00D611C7" w:rsidP="00D611C7">
      <w:pPr>
        <w:pStyle w:val="NormaleWeb"/>
      </w:pPr>
      <w:r>
        <w:t xml:space="preserve">Ciò consentirà, quindi, </w:t>
      </w:r>
      <w:proofErr w:type="gramStart"/>
      <w:r>
        <w:t>di  completare</w:t>
      </w:r>
      <w:proofErr w:type="gramEnd"/>
      <w:r>
        <w:t xml:space="preserve"> il calendario degli incontri che TIM sta realizzando nell’ambito del progetto di “Protocolli in Rete” ed attivare gli incontri nel più breve tempo possibile. I docenti, una volta caricati a sistema, riceveranno una mail con le istruzioni da seguire per la formalizzazione e la scelta degli incontri disponibili in calendario, che si terranno presso sedi scolastiche del territorio provinciale di vostro riferimento.</w:t>
      </w:r>
    </w:p>
    <w:p w:rsidR="00D611C7" w:rsidRDefault="00D611C7" w:rsidP="00D611C7">
      <w:pPr>
        <w:pStyle w:val="NormaleWeb"/>
      </w:pPr>
      <w:r>
        <w:t>Cordiali Saluti</w:t>
      </w:r>
    </w:p>
    <w:p w:rsidR="00D611C7" w:rsidRDefault="00D611C7" w:rsidP="00D611C7">
      <w:pPr>
        <w:pStyle w:val="NormaleWeb"/>
      </w:pPr>
      <w:r>
        <w:t>Direzione Generale per interventi in materia di edilizia scolastica, per la gestione dei fondi strutturali per l'istruzione e per l'innovazione digitale</w:t>
      </w:r>
    </w:p>
    <w:p w:rsidR="00E44F9D" w:rsidRDefault="00E44F9D">
      <w:bookmarkStart w:id="0" w:name="_GoBack"/>
      <w:bookmarkEnd w:id="0"/>
    </w:p>
    <w:sectPr w:rsidR="00E44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7"/>
    <w:rsid w:val="00D611C7"/>
    <w:rsid w:val="00E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FF6F-E938-474B-95AD-6CC38BB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11C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61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611C7"/>
    <w:rPr>
      <w:i/>
      <w:iCs/>
    </w:rPr>
  </w:style>
  <w:style w:type="character" w:styleId="Enfasigrassetto">
    <w:name w:val="Strong"/>
    <w:basedOn w:val="Carpredefinitoparagrafo"/>
    <w:uiPriority w:val="22"/>
    <w:qFormat/>
    <w:rsid w:val="00D6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urjb4.pubblica.istruzione.it/protocolloInte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it/allegati/2017/prot36092.28-09-2017.zip" TargetMode="External"/><Relationship Id="rId5" Type="http://schemas.openxmlformats.org/officeDocument/2006/relationships/image" Target="cid:miur-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2018-01-26T11:08:00Z</dcterms:created>
  <dcterms:modified xsi:type="dcterms:W3CDTF">2018-01-26T11:09:00Z</dcterms:modified>
</cp:coreProperties>
</file>